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B6E6F" w:rsidRPr="00FA412A" w:rsidRDefault="00CB6E6F" w:rsidP="00CB6E6F">
      <w:pPr>
        <w:rPr>
          <w:rFonts w:cs="Calibri"/>
        </w:rPr>
      </w:pPr>
      <w:r w:rsidRPr="00FA412A">
        <w:rPr>
          <w:rFonts w:cs="Calibri"/>
          <w:b/>
          <w:i/>
        </w:rPr>
        <w:t>Chambre EP Type Carré 80X80 MX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CB6E6F" w:rsidRPr="00FA412A" w:rsidRDefault="00CB6E6F" w:rsidP="00CB6E6F">
      <w:pPr>
        <w:rPr>
          <w:rFonts w:cs="Calibri"/>
        </w:rPr>
      </w:pPr>
      <w:r w:rsidRPr="00FA412A">
        <w:rPr>
          <w:rFonts w:cs="Calibri"/>
        </w:rPr>
        <w:t>- Equipé de 2 masques de 310x250 mm.et 2 masques de390 x200</w:t>
      </w:r>
    </w:p>
    <w:p w:rsidR="00CB6E6F" w:rsidRDefault="00CB6E6F" w:rsidP="00CB6E6F">
      <w:pPr>
        <w:rPr>
          <w:rFonts w:cs="Calibri"/>
        </w:rPr>
      </w:pPr>
      <w:r w:rsidRPr="00FA412A">
        <w:rPr>
          <w:rFonts w:cs="Calibri"/>
        </w:rPr>
        <w:t>-</w:t>
      </w:r>
      <w:r>
        <w:rPr>
          <w:rFonts w:cs="Calibri"/>
        </w:rPr>
        <w:t xml:space="preserve"> </w:t>
      </w:r>
      <w:r w:rsidRPr="00FA412A">
        <w:rPr>
          <w:rFonts w:cs="Calibri"/>
        </w:rPr>
        <w:t xml:space="preserve">Equipé de 2 </w:t>
      </w:r>
      <w:proofErr w:type="spellStart"/>
      <w:r w:rsidRPr="00FA412A"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 d’évacuation D 150/120 sur le coté </w:t>
      </w:r>
    </w:p>
    <w:p w:rsidR="00CB6E6F" w:rsidRPr="00FA412A" w:rsidRDefault="00CB6E6F" w:rsidP="00CB6E6F">
      <w:pPr>
        <w:rPr>
          <w:rFonts w:cs="Calibri"/>
        </w:rPr>
      </w:pPr>
    </w:p>
    <w:p w:rsidR="00CB6E6F" w:rsidRPr="00FA412A" w:rsidRDefault="00CB6E6F" w:rsidP="00CB6E6F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CB6E6F" w:rsidRPr="00FA412A" w:rsidRDefault="00CB6E6F" w:rsidP="00CB6E6F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CB6E6F" w:rsidRPr="00FA412A" w:rsidRDefault="00CB6E6F" w:rsidP="00CB6E6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CB6E6F" w:rsidRPr="00FA412A" w:rsidRDefault="00CB6E6F" w:rsidP="00CB6E6F"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MX est de D400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chaussée / sous parking lourd)</w:t>
      </w:r>
    </w:p>
    <w:p w:rsidR="00CB6E6F" w:rsidRPr="00FA412A" w:rsidRDefault="00CB6E6F" w:rsidP="00CB6E6F">
      <w:pPr>
        <w:rPr>
          <w:rFonts w:ascii="Cambria" w:hAnsi="Cambria"/>
        </w:rPr>
      </w:pPr>
    </w:p>
    <w:p w:rsidR="00CB6E6F" w:rsidRPr="00FA412A" w:rsidRDefault="00CB6E6F" w:rsidP="00CB6E6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</w:t>
      </w:r>
      <w:r>
        <w:rPr>
          <w:rFonts w:ascii="Cambria" w:hAnsi="Cambria"/>
        </w:rPr>
        <w:t xml:space="preserve"> 1.3t </w:t>
      </w:r>
      <w:bookmarkStart w:id="0" w:name="_GoBack"/>
      <w:bookmarkEnd w:id="0"/>
    </w:p>
    <w:p w:rsidR="009D7445" w:rsidRPr="00B06CBA" w:rsidRDefault="009D7445" w:rsidP="00CB6E6F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1E0E11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533FE"/>
    <w:rsid w:val="00562CD4"/>
    <w:rsid w:val="00596F2B"/>
    <w:rsid w:val="005C437C"/>
    <w:rsid w:val="00602632"/>
    <w:rsid w:val="0060640A"/>
    <w:rsid w:val="00625A7C"/>
    <w:rsid w:val="00685775"/>
    <w:rsid w:val="00724B5E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6E6F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3986-0B11-4B54-8895-66455300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2014-06-06T11:54:00Z</dcterms:created>
  <dcterms:modified xsi:type="dcterms:W3CDTF">2014-06-06T11:54:00Z</dcterms:modified>
</cp:coreProperties>
</file>