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7710CF" w:rsidRPr="00130E79" w:rsidRDefault="007710CF" w:rsidP="007710CF">
      <w:pPr>
        <w:rPr>
          <w:rFonts w:cstheme="minorHAnsi"/>
        </w:rPr>
      </w:pPr>
      <w:r w:rsidRPr="00130E79">
        <w:rPr>
          <w:rFonts w:cstheme="minorHAnsi"/>
          <w:b/>
          <w:i/>
        </w:rPr>
        <w:t>Chambre P2TR à radier à reconstituer: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2012.</w:t>
      </w:r>
    </w:p>
    <w:p w:rsidR="007710CF" w:rsidRPr="00130E79" w:rsidRDefault="007710CF" w:rsidP="007710CF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580 x 730 </w:t>
      </w:r>
      <w:proofErr w:type="spellStart"/>
      <w:r w:rsidRPr="00130E79">
        <w:rPr>
          <w:rFonts w:cstheme="minorHAnsi"/>
        </w:rPr>
        <w:t>mm.</w:t>
      </w:r>
      <w:proofErr w:type="spellEnd"/>
      <w:r w:rsidR="00E4621A"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 w:rsidR="006559EB">
        <w:rPr>
          <w:rFonts w:cstheme="minorHAnsi"/>
        </w:rPr>
        <w:t xml:space="preserve"> </w:t>
      </w:r>
      <w:r w:rsidRPr="00130E79">
        <w:rPr>
          <w:rFonts w:cstheme="minorHAnsi"/>
        </w:rPr>
        <w:t>ou 760 x 1250</w:t>
      </w:r>
      <w:r w:rsidR="006559EB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</w:t>
      </w:r>
      <w:r w:rsidR="00E4621A">
        <w:rPr>
          <w:rFonts w:cstheme="minorHAnsi"/>
        </w:rPr>
        <w:t xml:space="preserve">que aux dimensions 310x150 </w:t>
      </w:r>
      <w:proofErr w:type="spellStart"/>
      <w:r w:rsidR="00E4621A">
        <w:rPr>
          <w:rFonts w:cstheme="minorHAnsi"/>
        </w:rPr>
        <w:t>mm.</w:t>
      </w:r>
      <w:proofErr w:type="spellEnd"/>
      <w:r w:rsidR="00E4621A">
        <w:rPr>
          <w:rFonts w:cstheme="minorHAnsi"/>
        </w:rPr>
        <w:t xml:space="preserve"> </w:t>
      </w:r>
      <w:r w:rsidRPr="00130E79">
        <w:rPr>
          <w:rFonts w:cstheme="minorHAnsi"/>
        </w:rPr>
        <w:t>(EG) aucun MX</w:t>
      </w:r>
    </w:p>
    <w:p w:rsidR="007710CF" w:rsidRPr="00130E79" w:rsidRDefault="007710CF" w:rsidP="007710CF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</w:t>
      </w:r>
    </w:p>
    <w:p w:rsidR="007710CF" w:rsidRPr="00130E79" w:rsidRDefault="007710CF" w:rsidP="007710CF">
      <w:pPr>
        <w:rPr>
          <w:rFonts w:cstheme="minorHAnsi"/>
        </w:rPr>
      </w:pPr>
      <w:r w:rsidRPr="00130E79">
        <w:rPr>
          <w:rFonts w:cstheme="minorHAnsi"/>
        </w:rPr>
        <w:t xml:space="preserve">Ce dispositif de fermeture reçoit 2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7710CF" w:rsidRPr="00130E79" w:rsidRDefault="007710CF" w:rsidP="007710CF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7710CF" w:rsidRPr="00130E79" w:rsidRDefault="007710CF" w:rsidP="007710CF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7710CF" w:rsidRPr="00130E79" w:rsidRDefault="007710CF" w:rsidP="007710CF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P2TR est équipée de :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7710CF" w:rsidRPr="00130E79" w:rsidRDefault="007710CF" w:rsidP="007710CF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7710CF" w:rsidRPr="00130E79" w:rsidRDefault="007710CF" w:rsidP="007710CF">
      <w:pPr>
        <w:pStyle w:val="Paragraphedeliste"/>
        <w:ind w:left="786"/>
        <w:rPr>
          <w:rFonts w:asciiTheme="majorHAnsi" w:hAnsiTheme="majorHAnsi"/>
        </w:rPr>
      </w:pPr>
    </w:p>
    <w:p w:rsidR="00160635" w:rsidRDefault="007710CF" w:rsidP="00160635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160635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7710CF" w:rsidRPr="00130E79" w:rsidRDefault="007710CF" w:rsidP="00160635">
      <w:pPr>
        <w:tabs>
          <w:tab w:val="left" w:pos="2465"/>
        </w:tabs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5t sur le corps ou le </w:t>
      </w:r>
      <w:r w:rsidR="00E4621A" w:rsidRPr="00130E79">
        <w:rPr>
          <w:rFonts w:asciiTheme="majorHAnsi" w:hAnsiTheme="majorHAnsi"/>
        </w:rPr>
        <w:t>plafond, ou</w:t>
      </w:r>
      <w:r w:rsidRPr="00130E79">
        <w:rPr>
          <w:rFonts w:asciiTheme="majorHAnsi" w:hAnsiTheme="majorHAnsi"/>
        </w:rPr>
        <w:t xml:space="preserve"> 4 boucles de levage en partie haute  selon les types de modèle.</w:t>
      </w:r>
    </w:p>
    <w:p w:rsidR="00240E98" w:rsidRPr="00157320" w:rsidRDefault="00240E98" w:rsidP="007710CF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342DE"/>
    <w:rsid w:val="00157320"/>
    <w:rsid w:val="00160635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559EB"/>
    <w:rsid w:val="006F7896"/>
    <w:rsid w:val="0074537B"/>
    <w:rsid w:val="007710CF"/>
    <w:rsid w:val="00882658"/>
    <w:rsid w:val="00891BCC"/>
    <w:rsid w:val="008E1C41"/>
    <w:rsid w:val="008E50D6"/>
    <w:rsid w:val="00951318"/>
    <w:rsid w:val="00996553"/>
    <w:rsid w:val="009A08A9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E4621A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AD2D-34B8-4DA3-816A-F94EEF5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2014-04-17T07:53:00Z</dcterms:created>
  <dcterms:modified xsi:type="dcterms:W3CDTF">2014-07-10T09:48:00Z</dcterms:modified>
</cp:coreProperties>
</file>