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C9F6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C42FB" wp14:editId="10627539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6094D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7BC5F" wp14:editId="50A2698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C42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54C6094D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317BC5F" wp14:editId="50A2698B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BD9C" wp14:editId="7171E276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43AC18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BD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C43AC18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7910C3D9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33641BD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384A456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3909AC13" wp14:editId="431B1B43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 (</w:t>
      </w:r>
      <w:r w:rsidR="007F4A6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2A14552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FED189A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5D5C68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1A253" wp14:editId="2DECFA7C">
                <wp:simplePos x="0" y="0"/>
                <wp:positionH relativeFrom="column">
                  <wp:posOffset>1199515</wp:posOffset>
                </wp:positionH>
                <wp:positionV relativeFrom="paragraph">
                  <wp:posOffset>176530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656ED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9pt" to="206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Cg/Eqn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252E092E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222DEFB" w14:textId="3C074F9D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DA63DB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auto-plaçant </w:t>
      </w:r>
      <w:r w:rsidR="00756515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3ED1490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7DEA9515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2B66522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0F6A37AD" w14:textId="77777777" w:rsidR="00AA7EC9" w:rsidRDefault="00AA7EC9" w:rsidP="00C95582">
      <w:pPr>
        <w:pStyle w:val="Paragraphestandard"/>
        <w:spacing w:before="57" w:after="120"/>
        <w:rPr>
          <w:rFonts w:ascii="Segoe UI Symbol" w:hAnsi="Segoe UI Symbol" w:cs="Segoe UI Symbol"/>
          <w:color w:val="auto"/>
          <w:sz w:val="22"/>
          <w:szCs w:val="22"/>
        </w:rPr>
      </w:pPr>
    </w:p>
    <w:p w14:paraId="78E6A057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42A22829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1EB7ECA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26BF9AE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3564A13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7F4A60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7F4A60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406487C7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BB9C511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0CA0CF8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7260603B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7658A4FA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66518F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9E0E2C">
        <w:rPr>
          <w:rFonts w:asciiTheme="minorHAnsi" w:hAnsiTheme="minorHAnsi" w:cs="Rotis Semi Sans 45 Light"/>
          <w:sz w:val="22"/>
          <w:szCs w:val="22"/>
        </w:rPr>
        <w:t>707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41BDFA3D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035D3E6" w14:textId="77777777" w:rsidR="00D242D0" w:rsidRDefault="007F4A6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 UI Symbol" w:hAnsi="Segoe UI Symbol" w:cs="Segoe UI Symbol"/>
          <w:sz w:val="22"/>
          <w:szCs w:val="22"/>
        </w:rPr>
        <w:t xml:space="preserve"> P</w:t>
      </w:r>
      <w:r w:rsidR="00D242D0">
        <w:rPr>
          <w:rFonts w:asciiTheme="minorHAnsi" w:hAnsiTheme="minorHAnsi" w:cs="Rotis Semi Sans 45 Light"/>
          <w:sz w:val="22"/>
          <w:szCs w:val="22"/>
        </w:rPr>
        <w:t>latine avec pente</w:t>
      </w:r>
      <w:r>
        <w:rPr>
          <w:rFonts w:asciiTheme="minorHAnsi" w:hAnsiTheme="minorHAnsi" w:cs="Rotis Semi Sans 45 Light"/>
          <w:sz w:val="22"/>
          <w:szCs w:val="22"/>
        </w:rPr>
        <w:t xml:space="preserve"> à fente interrompue de 30 mm</w:t>
      </w:r>
    </w:p>
    <w:p w14:paraId="1C0EDAF3" w14:textId="77777777"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00F25F31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 w:rsidR="007F4A60">
        <w:rPr>
          <w:rFonts w:ascii="Segoe UI Symbol" w:hAnsi="Segoe UI Symbol" w:cs="Segoe UI Symbol"/>
          <w:sz w:val="22"/>
          <w:szCs w:val="22"/>
        </w:rPr>
        <w:t>P</w:t>
      </w:r>
      <w:r w:rsidR="007F4A60">
        <w:rPr>
          <w:rFonts w:asciiTheme="minorHAnsi" w:hAnsiTheme="minorHAnsi" w:cs="Rotis Semi Sans 45 Light"/>
          <w:sz w:val="22"/>
          <w:szCs w:val="22"/>
        </w:rPr>
        <w:t>latine plate à fente interrompue de 30 mm</w:t>
      </w:r>
    </w:p>
    <w:p w14:paraId="6D3A9624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7B9EDDE2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18B327C2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C08EC4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D5E5A54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7BC3B3B" w14:textId="77777777" w:rsidR="007F4A60" w:rsidRDefault="007F4A6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B3923DE" w14:textId="77777777" w:rsidR="007F4A60" w:rsidRDefault="007F4A6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A21E8E6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F06CB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F885672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C690756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22097" wp14:editId="24B944E2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916CEB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2097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4916CEB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644B69B9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C23C53C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525F45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29447AC" wp14:editId="3D8E8CD1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 (</w:t>
      </w:r>
      <w:r w:rsidR="007F4A6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4A1DB70D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71045785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D072B" wp14:editId="0EC8BCEA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4E9E757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00C27B9" w14:textId="77777777" w:rsidR="00400882" w:rsidRPr="00052873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Version platine à pente :</w:t>
      </w:r>
    </w:p>
    <w:p w14:paraId="5D5CBC79" w14:textId="77777777" w:rsidR="004008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DA63DB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358x530</w:t>
      </w:r>
      <w:r w:rsidR="00DA63DB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DA63DB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>
        <w:rPr>
          <w:rFonts w:asciiTheme="minorHAnsi" w:hAnsiTheme="minorHAnsi" w:cs="Rotis Semi Sans 45 Light"/>
          <w:color w:val="auto"/>
          <w:sz w:val="22"/>
          <w:szCs w:val="22"/>
        </w:rPr>
        <w:t>30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0 mm, fixée par 4 vis inox</w:t>
      </w:r>
    </w:p>
    <w:p w14:paraId="49B746BF" w14:textId="77777777" w:rsidR="00400882" w:rsidRPr="00C955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1721F098" w14:textId="77777777" w:rsidR="004008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0C17BD94" w14:textId="77777777" w:rsidR="00400882" w:rsidRPr="00052873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Version platine plate :</w:t>
      </w:r>
    </w:p>
    <w:p w14:paraId="05D09FC0" w14:textId="77777777" w:rsidR="00400882" w:rsidRDefault="00DA63DB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</w:t>
      </w:r>
      <w:r w:rsidR="00400882">
        <w:rPr>
          <w:rFonts w:asciiTheme="minorHAnsi" w:hAnsiTheme="minorHAnsi" w:cs="Rotis Semi Sans 45 Light"/>
          <w:color w:val="auto"/>
          <w:sz w:val="22"/>
          <w:szCs w:val="22"/>
        </w:rPr>
        <w:t>300x500</w:t>
      </w:r>
      <w:r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="00400882" w:rsidRPr="00052873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400882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>0 mm, fixée par 4 vis inox</w:t>
      </w:r>
    </w:p>
    <w:p w14:paraId="2F8D3915" w14:textId="77777777" w:rsidR="004008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Longueur : 1.50 m</w:t>
      </w:r>
    </w:p>
    <w:p w14:paraId="57D3942C" w14:textId="77777777" w:rsidR="00400882" w:rsidRDefault="004008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AE8490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C45903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43BA7AB4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040AA4" wp14:editId="241900CF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402147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ED73713" w14:textId="77777777" w:rsidR="00400882" w:rsidRPr="00052873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Version platine à pente :</w:t>
      </w:r>
    </w:p>
    <w:p w14:paraId="6168AFB0" w14:textId="77777777" w:rsidR="00400882" w:rsidRDefault="00DA63DB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>ivré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grille en fonte de dimension 750X300 mm, fixée par 4 vis inox </w:t>
      </w:r>
    </w:p>
    <w:p w14:paraId="0828E056" w14:textId="77777777" w:rsidR="00400882" w:rsidRPr="00C955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2332FE36" w14:textId="77777777" w:rsidR="004008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764F3594" w14:textId="77777777" w:rsidR="00400882" w:rsidRPr="00052873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 xml:space="preserve">Version platine </w:t>
      </w:r>
      <w:r>
        <w:rPr>
          <w:rFonts w:asciiTheme="minorHAnsi" w:hAnsiTheme="minorHAnsi" w:cs="Rotis Semi Sans 45 Light"/>
          <w:i/>
          <w:color w:val="auto"/>
          <w:sz w:val="22"/>
          <w:szCs w:val="22"/>
        </w:rPr>
        <w:t>plate</w:t>
      </w: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 :</w:t>
      </w:r>
    </w:p>
    <w:p w14:paraId="57C77868" w14:textId="77777777" w:rsidR="00400882" w:rsidRDefault="00DA63DB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400882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="004008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mm, fixée par 4 vis inox </w:t>
      </w:r>
    </w:p>
    <w:p w14:paraId="1A63218C" w14:textId="77777777" w:rsidR="004008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Longueur : 1.50 m</w:t>
      </w:r>
    </w:p>
    <w:p w14:paraId="680AC3AF" w14:textId="77777777" w:rsidR="00400882" w:rsidRPr="00C955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000209E3" w14:textId="77777777" w:rsidR="00400882" w:rsidRPr="00C95582" w:rsidRDefault="00400882" w:rsidP="004008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941FFD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401962F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0C6C2" wp14:editId="4615FE35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6BEB42B1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B6A744A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7DFC1B9D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E3AC4"/>
    <w:rsid w:val="00121D02"/>
    <w:rsid w:val="00157320"/>
    <w:rsid w:val="00297770"/>
    <w:rsid w:val="002E2ABA"/>
    <w:rsid w:val="00333E69"/>
    <w:rsid w:val="0036200A"/>
    <w:rsid w:val="003F2301"/>
    <w:rsid w:val="00400882"/>
    <w:rsid w:val="004412CE"/>
    <w:rsid w:val="004A7F05"/>
    <w:rsid w:val="00562CD4"/>
    <w:rsid w:val="005721A4"/>
    <w:rsid w:val="005C437C"/>
    <w:rsid w:val="005E3CA6"/>
    <w:rsid w:val="00603AEF"/>
    <w:rsid w:val="00617251"/>
    <w:rsid w:val="006214E4"/>
    <w:rsid w:val="006375BB"/>
    <w:rsid w:val="00641293"/>
    <w:rsid w:val="0066518F"/>
    <w:rsid w:val="00686C56"/>
    <w:rsid w:val="0074537B"/>
    <w:rsid w:val="00756515"/>
    <w:rsid w:val="0076072C"/>
    <w:rsid w:val="007868B2"/>
    <w:rsid w:val="007D3E83"/>
    <w:rsid w:val="007E0F08"/>
    <w:rsid w:val="007F4A60"/>
    <w:rsid w:val="00844246"/>
    <w:rsid w:val="008569D1"/>
    <w:rsid w:val="00882658"/>
    <w:rsid w:val="00897751"/>
    <w:rsid w:val="008E1C41"/>
    <w:rsid w:val="008F0310"/>
    <w:rsid w:val="00905E4B"/>
    <w:rsid w:val="009453FA"/>
    <w:rsid w:val="00951318"/>
    <w:rsid w:val="009678EA"/>
    <w:rsid w:val="009E0E2C"/>
    <w:rsid w:val="00A508DC"/>
    <w:rsid w:val="00A6586F"/>
    <w:rsid w:val="00A9606C"/>
    <w:rsid w:val="00AA7EC9"/>
    <w:rsid w:val="00B033E2"/>
    <w:rsid w:val="00B16B70"/>
    <w:rsid w:val="00B77C65"/>
    <w:rsid w:val="00B926D8"/>
    <w:rsid w:val="00C474D3"/>
    <w:rsid w:val="00C55C1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DA63DB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DED0C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4860-6DE2-462E-AB1B-3B772C3A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9</cp:revision>
  <dcterms:created xsi:type="dcterms:W3CDTF">2019-06-17T14:40:00Z</dcterms:created>
  <dcterms:modified xsi:type="dcterms:W3CDTF">2022-05-16T09:50:00Z</dcterms:modified>
</cp:coreProperties>
</file>